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99112" w14:textId="77777777" w:rsidR="007230A2" w:rsidRDefault="0007470F">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p w14:paraId="1A7F558E" w14:textId="77777777" w:rsidR="007230A2" w:rsidRDefault="007230A2">
      <w:pPr>
        <w:spacing w:after="160" w:line="259" w:lineRule="auto"/>
        <w:jc w:val="center"/>
        <w:rPr>
          <w:rFonts w:ascii="Cambria" w:eastAsia="Cambria" w:hAnsi="Cambria" w:cs="Cambria"/>
          <w:b/>
          <w:u w:val="single"/>
        </w:rPr>
      </w:pPr>
    </w:p>
    <w:tbl>
      <w:tblPr>
        <w:tblStyle w:val="a"/>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229"/>
      </w:tblGrid>
      <w:tr w:rsidR="007230A2" w14:paraId="2670D0D6" w14:textId="77777777">
        <w:trPr>
          <w:trHeight w:val="500"/>
        </w:trPr>
        <w:tc>
          <w:tcPr>
            <w:tcW w:w="2972" w:type="dxa"/>
          </w:tcPr>
          <w:p w14:paraId="2201DF5C" w14:textId="77777777" w:rsidR="007230A2" w:rsidRDefault="0007470F">
            <w:pPr>
              <w:rPr>
                <w:rFonts w:ascii="Cambria" w:eastAsia="Cambria" w:hAnsi="Cambria" w:cs="Cambria"/>
                <w:b/>
              </w:rPr>
            </w:pPr>
            <w:r>
              <w:rPr>
                <w:rFonts w:ascii="Cambria" w:eastAsia="Cambria" w:hAnsi="Cambria" w:cs="Cambria"/>
                <w:b/>
              </w:rPr>
              <w:t xml:space="preserve">Interview Number </w:t>
            </w:r>
          </w:p>
        </w:tc>
        <w:tc>
          <w:tcPr>
            <w:tcW w:w="7229" w:type="dxa"/>
          </w:tcPr>
          <w:p w14:paraId="3CE29DCB" w14:textId="77777777" w:rsidR="007230A2" w:rsidRDefault="0007470F">
            <w:pPr>
              <w:rPr>
                <w:rFonts w:ascii="Cambria" w:eastAsia="Cambria" w:hAnsi="Cambria" w:cs="Cambria"/>
              </w:rPr>
            </w:pPr>
            <w:r>
              <w:rPr>
                <w:rFonts w:ascii="Cambria" w:eastAsia="Cambria" w:hAnsi="Cambria" w:cs="Cambria"/>
              </w:rPr>
              <w:t>16</w:t>
            </w:r>
          </w:p>
          <w:p w14:paraId="5CCC58A0" w14:textId="77777777" w:rsidR="007230A2" w:rsidRDefault="007230A2">
            <w:pPr>
              <w:rPr>
                <w:rFonts w:ascii="Cambria" w:eastAsia="Cambria" w:hAnsi="Cambria" w:cs="Cambria"/>
              </w:rPr>
            </w:pPr>
          </w:p>
        </w:tc>
      </w:tr>
      <w:tr w:rsidR="007230A2" w14:paraId="35B1E356" w14:textId="77777777">
        <w:trPr>
          <w:trHeight w:val="163"/>
        </w:trPr>
        <w:tc>
          <w:tcPr>
            <w:tcW w:w="2972" w:type="dxa"/>
          </w:tcPr>
          <w:p w14:paraId="51086BFF" w14:textId="77777777" w:rsidR="007230A2" w:rsidRDefault="0007470F">
            <w:pPr>
              <w:rPr>
                <w:rFonts w:ascii="Cambria" w:eastAsia="Cambria" w:hAnsi="Cambria" w:cs="Cambria"/>
                <w:b/>
              </w:rPr>
            </w:pPr>
            <w:r>
              <w:rPr>
                <w:rFonts w:ascii="Cambria" w:eastAsia="Cambria" w:hAnsi="Cambria" w:cs="Cambria"/>
                <w:b/>
              </w:rPr>
              <w:t xml:space="preserve">Date </w:t>
            </w:r>
          </w:p>
        </w:tc>
        <w:tc>
          <w:tcPr>
            <w:tcW w:w="7229" w:type="dxa"/>
          </w:tcPr>
          <w:p w14:paraId="4B23EFB3" w14:textId="77777777" w:rsidR="007230A2" w:rsidRDefault="0007470F">
            <w:pPr>
              <w:rPr>
                <w:rFonts w:ascii="Cambria" w:eastAsia="Cambria" w:hAnsi="Cambria" w:cs="Cambria"/>
              </w:rPr>
            </w:pPr>
            <w:r>
              <w:rPr>
                <w:rFonts w:ascii="Cambria" w:eastAsia="Cambria" w:hAnsi="Cambria" w:cs="Cambria"/>
              </w:rPr>
              <w:t>07 MAR 24</w:t>
            </w:r>
          </w:p>
          <w:p w14:paraId="3CAF8C9B" w14:textId="77777777" w:rsidR="007230A2" w:rsidRDefault="007230A2">
            <w:pPr>
              <w:rPr>
                <w:rFonts w:ascii="Cambria" w:eastAsia="Cambria" w:hAnsi="Cambria" w:cs="Cambria"/>
              </w:rPr>
            </w:pPr>
          </w:p>
        </w:tc>
      </w:tr>
      <w:tr w:rsidR="007230A2" w14:paraId="4888CB9F" w14:textId="77777777">
        <w:tc>
          <w:tcPr>
            <w:tcW w:w="2972" w:type="dxa"/>
          </w:tcPr>
          <w:p w14:paraId="046B2998" w14:textId="77777777" w:rsidR="007230A2" w:rsidRDefault="0007470F">
            <w:pPr>
              <w:rPr>
                <w:rFonts w:ascii="Cambria" w:eastAsia="Cambria" w:hAnsi="Cambria" w:cs="Cambria"/>
                <w:b/>
              </w:rPr>
            </w:pPr>
            <w:r>
              <w:rPr>
                <w:rFonts w:ascii="Cambria" w:eastAsia="Cambria" w:hAnsi="Cambria" w:cs="Cambria"/>
                <w:b/>
              </w:rPr>
              <w:t xml:space="preserve">Start time </w:t>
            </w:r>
          </w:p>
        </w:tc>
        <w:tc>
          <w:tcPr>
            <w:tcW w:w="7229" w:type="dxa"/>
          </w:tcPr>
          <w:p w14:paraId="1E276D69" w14:textId="77777777" w:rsidR="007230A2" w:rsidRDefault="0007470F">
            <w:pPr>
              <w:rPr>
                <w:rFonts w:ascii="Cambria" w:eastAsia="Cambria" w:hAnsi="Cambria" w:cs="Cambria"/>
              </w:rPr>
            </w:pPr>
            <w:r>
              <w:rPr>
                <w:rFonts w:ascii="Cambria" w:eastAsia="Cambria" w:hAnsi="Cambria" w:cs="Cambria"/>
              </w:rPr>
              <w:t>10:00am</w:t>
            </w:r>
          </w:p>
          <w:p w14:paraId="699D09AB" w14:textId="77777777" w:rsidR="007230A2" w:rsidRDefault="007230A2">
            <w:pPr>
              <w:rPr>
                <w:rFonts w:ascii="Cambria" w:eastAsia="Cambria" w:hAnsi="Cambria" w:cs="Cambria"/>
              </w:rPr>
            </w:pPr>
          </w:p>
        </w:tc>
      </w:tr>
      <w:tr w:rsidR="007230A2" w14:paraId="26BB5CE5" w14:textId="77777777">
        <w:tc>
          <w:tcPr>
            <w:tcW w:w="2972" w:type="dxa"/>
          </w:tcPr>
          <w:p w14:paraId="42F87F2F" w14:textId="77777777" w:rsidR="007230A2" w:rsidRDefault="0007470F">
            <w:pPr>
              <w:rPr>
                <w:rFonts w:ascii="Cambria" w:eastAsia="Cambria" w:hAnsi="Cambria" w:cs="Cambria"/>
                <w:b/>
              </w:rPr>
            </w:pPr>
            <w:r>
              <w:rPr>
                <w:rFonts w:ascii="Cambria" w:eastAsia="Cambria" w:hAnsi="Cambria" w:cs="Cambria"/>
                <w:b/>
              </w:rPr>
              <w:t xml:space="preserve">End time </w:t>
            </w:r>
          </w:p>
        </w:tc>
        <w:tc>
          <w:tcPr>
            <w:tcW w:w="7229" w:type="dxa"/>
          </w:tcPr>
          <w:p w14:paraId="5234018B" w14:textId="77777777" w:rsidR="007230A2" w:rsidRDefault="0007470F">
            <w:pPr>
              <w:rPr>
                <w:rFonts w:ascii="Cambria" w:eastAsia="Cambria" w:hAnsi="Cambria" w:cs="Cambria"/>
              </w:rPr>
            </w:pPr>
            <w:r>
              <w:rPr>
                <w:rFonts w:ascii="Cambria" w:eastAsia="Cambria" w:hAnsi="Cambria" w:cs="Cambria"/>
              </w:rPr>
              <w:t>11:15am</w:t>
            </w:r>
          </w:p>
          <w:p w14:paraId="302C18AC" w14:textId="77777777" w:rsidR="007230A2" w:rsidRDefault="007230A2">
            <w:pPr>
              <w:rPr>
                <w:rFonts w:ascii="Cambria" w:eastAsia="Cambria" w:hAnsi="Cambria" w:cs="Cambria"/>
              </w:rPr>
            </w:pPr>
          </w:p>
        </w:tc>
      </w:tr>
      <w:tr w:rsidR="007230A2" w14:paraId="05FE7313" w14:textId="77777777">
        <w:tc>
          <w:tcPr>
            <w:tcW w:w="2972" w:type="dxa"/>
          </w:tcPr>
          <w:p w14:paraId="7CE791EF" w14:textId="77777777" w:rsidR="007230A2" w:rsidRDefault="0007470F">
            <w:pPr>
              <w:rPr>
                <w:rFonts w:ascii="Cambria" w:eastAsia="Cambria" w:hAnsi="Cambria" w:cs="Cambria"/>
                <w:b/>
              </w:rPr>
            </w:pPr>
            <w:r>
              <w:rPr>
                <w:rFonts w:ascii="Cambria" w:eastAsia="Cambria" w:hAnsi="Cambria" w:cs="Cambria"/>
                <w:b/>
              </w:rPr>
              <w:t xml:space="preserve">Location </w:t>
            </w:r>
          </w:p>
          <w:p w14:paraId="5AD6685F" w14:textId="77777777" w:rsidR="007230A2" w:rsidRDefault="007230A2">
            <w:pPr>
              <w:rPr>
                <w:rFonts w:ascii="Cambria" w:eastAsia="Cambria" w:hAnsi="Cambria" w:cs="Cambria"/>
                <w:b/>
              </w:rPr>
            </w:pPr>
          </w:p>
        </w:tc>
        <w:tc>
          <w:tcPr>
            <w:tcW w:w="7229" w:type="dxa"/>
          </w:tcPr>
          <w:p w14:paraId="6E6EE9BD" w14:textId="18F036DB" w:rsidR="007230A2" w:rsidRDefault="0007470F">
            <w:pPr>
              <w:rPr>
                <w:rFonts w:ascii="Cambria" w:eastAsia="Cambria" w:hAnsi="Cambria" w:cs="Cambria"/>
              </w:rPr>
            </w:pPr>
            <w:r>
              <w:rPr>
                <w:rFonts w:ascii="Cambria" w:eastAsia="Cambria" w:hAnsi="Cambria" w:cs="Cambria"/>
              </w:rPr>
              <w:t xml:space="preserve"> Mirpur</w:t>
            </w:r>
            <w:r w:rsidR="00367C1E">
              <w:rPr>
                <w:rFonts w:ascii="Cambria" w:eastAsia="Cambria" w:hAnsi="Cambria" w:cs="Cambria"/>
              </w:rPr>
              <w:t xml:space="preserve"> </w:t>
            </w:r>
          </w:p>
          <w:p w14:paraId="3009E0B6" w14:textId="77777777" w:rsidR="007230A2" w:rsidRDefault="007230A2">
            <w:pPr>
              <w:rPr>
                <w:rFonts w:ascii="Cambria" w:eastAsia="Cambria" w:hAnsi="Cambria" w:cs="Cambria"/>
              </w:rPr>
            </w:pPr>
          </w:p>
        </w:tc>
      </w:tr>
      <w:tr w:rsidR="007230A2" w14:paraId="67A5A53F" w14:textId="77777777">
        <w:tc>
          <w:tcPr>
            <w:tcW w:w="2972" w:type="dxa"/>
          </w:tcPr>
          <w:p w14:paraId="0D9141EC" w14:textId="77777777" w:rsidR="007230A2" w:rsidRDefault="0007470F">
            <w:pPr>
              <w:rPr>
                <w:rFonts w:ascii="Cambria" w:eastAsia="Cambria" w:hAnsi="Cambria" w:cs="Cambria"/>
                <w:b/>
              </w:rPr>
            </w:pPr>
            <w:r>
              <w:rPr>
                <w:rFonts w:ascii="Cambria" w:eastAsia="Cambria" w:hAnsi="Cambria" w:cs="Cambria"/>
                <w:b/>
              </w:rPr>
              <w:t xml:space="preserve">Number of participants </w:t>
            </w:r>
          </w:p>
        </w:tc>
        <w:tc>
          <w:tcPr>
            <w:tcW w:w="7229" w:type="dxa"/>
          </w:tcPr>
          <w:p w14:paraId="189AC00C" w14:textId="77777777" w:rsidR="007230A2" w:rsidRDefault="0007470F">
            <w:pPr>
              <w:rPr>
                <w:rFonts w:ascii="Cambria" w:eastAsia="Cambria" w:hAnsi="Cambria" w:cs="Cambria"/>
              </w:rPr>
            </w:pPr>
            <w:r>
              <w:rPr>
                <w:rFonts w:ascii="Cambria" w:eastAsia="Cambria" w:hAnsi="Cambria" w:cs="Cambria"/>
              </w:rPr>
              <w:t>6</w:t>
            </w:r>
          </w:p>
          <w:p w14:paraId="03C64083" w14:textId="77777777" w:rsidR="007230A2" w:rsidRDefault="007230A2">
            <w:pPr>
              <w:rPr>
                <w:rFonts w:ascii="Cambria" w:eastAsia="Cambria" w:hAnsi="Cambria" w:cs="Cambria"/>
              </w:rPr>
            </w:pPr>
          </w:p>
        </w:tc>
      </w:tr>
      <w:tr w:rsidR="007230A2" w14:paraId="37D29048" w14:textId="77777777">
        <w:tc>
          <w:tcPr>
            <w:tcW w:w="2972" w:type="dxa"/>
          </w:tcPr>
          <w:p w14:paraId="58C162E9" w14:textId="77777777" w:rsidR="007230A2" w:rsidRDefault="0007470F">
            <w:pPr>
              <w:rPr>
                <w:rFonts w:ascii="Cambria" w:eastAsia="Cambria" w:hAnsi="Cambria" w:cs="Cambria"/>
                <w:b/>
              </w:rPr>
            </w:pPr>
            <w:r>
              <w:rPr>
                <w:rFonts w:ascii="Cambria" w:eastAsia="Cambria" w:hAnsi="Cambria" w:cs="Cambria"/>
                <w:b/>
              </w:rPr>
              <w:t>Men-only/Women-only</w:t>
            </w:r>
          </w:p>
        </w:tc>
        <w:tc>
          <w:tcPr>
            <w:tcW w:w="7229" w:type="dxa"/>
          </w:tcPr>
          <w:p w14:paraId="0DFC7C9C" w14:textId="77777777" w:rsidR="007230A2" w:rsidRDefault="0007470F">
            <w:pPr>
              <w:rPr>
                <w:rFonts w:ascii="Cambria" w:eastAsia="Cambria" w:hAnsi="Cambria" w:cs="Cambria"/>
              </w:rPr>
            </w:pPr>
            <w:r>
              <w:rPr>
                <w:rFonts w:ascii="Cambria" w:eastAsia="Cambria" w:hAnsi="Cambria" w:cs="Cambria"/>
              </w:rPr>
              <w:t xml:space="preserve">Women </w:t>
            </w:r>
          </w:p>
          <w:p w14:paraId="2A4518BB" w14:textId="77777777" w:rsidR="007230A2" w:rsidRDefault="007230A2">
            <w:pPr>
              <w:rPr>
                <w:rFonts w:ascii="Cambria" w:eastAsia="Cambria" w:hAnsi="Cambria" w:cs="Cambria"/>
              </w:rPr>
            </w:pPr>
          </w:p>
        </w:tc>
      </w:tr>
    </w:tbl>
    <w:p w14:paraId="683620D0" w14:textId="77777777" w:rsidR="007230A2" w:rsidRDefault="007230A2">
      <w:pPr>
        <w:spacing w:after="160" w:line="259" w:lineRule="auto"/>
        <w:rPr>
          <w:rFonts w:ascii="Cambria" w:eastAsia="Cambria" w:hAnsi="Cambria" w:cs="Cambria"/>
          <w:b/>
          <w:u w:val="single"/>
        </w:rPr>
      </w:pPr>
    </w:p>
    <w:p w14:paraId="7F95B894" w14:textId="77777777" w:rsidR="007230A2" w:rsidRDefault="0007470F">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sixteenth session in Mirpur took place at the icddr,b HDSS field office with female participants. There were six participants, The women lived </w:t>
      </w:r>
      <w:proofErr w:type="spellStart"/>
      <w:r>
        <w:rPr>
          <w:rFonts w:ascii="Times New Roman" w:eastAsia="Times New Roman" w:hAnsi="Times New Roman" w:cs="Times New Roman"/>
          <w:sz w:val="24"/>
          <w:szCs w:val="24"/>
        </w:rPr>
        <w:t>closeby</w:t>
      </w:r>
      <w:proofErr w:type="spellEnd"/>
      <w:r>
        <w:rPr>
          <w:rFonts w:ascii="Times New Roman" w:eastAsia="Times New Roman" w:hAnsi="Times New Roman" w:cs="Times New Roman"/>
          <w:sz w:val="24"/>
          <w:szCs w:val="24"/>
        </w:rPr>
        <w:t xml:space="preserve"> to the HDSS office, so did not have to travel far. Their houses are built from concrete with corrugated iron roofs.</w:t>
      </w:r>
    </w:p>
    <w:p w14:paraId="2DD710FC" w14:textId="66379366" w:rsidR="007230A2" w:rsidRDefault="0007470F">
      <w:pPr>
        <w:spacing w:before="240" w:after="24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All  women</w:t>
      </w:r>
      <w:proofErr w:type="gramEnd"/>
      <w:r>
        <w:rPr>
          <w:rFonts w:ascii="Times New Roman" w:eastAsia="Times New Roman" w:hAnsi="Times New Roman" w:cs="Times New Roman"/>
          <w:sz w:val="24"/>
          <w:szCs w:val="24"/>
        </w:rPr>
        <w:t xml:space="preserve"> had their children </w:t>
      </w:r>
      <w:proofErr w:type="gramStart"/>
      <w:r>
        <w:rPr>
          <w:rFonts w:ascii="Times New Roman" w:eastAsia="Times New Roman" w:hAnsi="Times New Roman" w:cs="Times New Roman"/>
          <w:sz w:val="24"/>
          <w:szCs w:val="24"/>
        </w:rPr>
        <w:t>present,</w:t>
      </w:r>
      <w:proofErr w:type="gramEnd"/>
      <w:r>
        <w:rPr>
          <w:rFonts w:ascii="Times New Roman" w:eastAsia="Times New Roman" w:hAnsi="Times New Roman" w:cs="Times New Roman"/>
          <w:sz w:val="24"/>
          <w:szCs w:val="24"/>
        </w:rPr>
        <w:t xml:space="preserve"> one mother also had her sister present to help look after the child. The women seemed to know each other, which helped the group </w:t>
      </w:r>
      <w:r w:rsidR="00BA2E76">
        <w:rPr>
          <w:rFonts w:ascii="Times New Roman" w:eastAsia="Times New Roman" w:hAnsi="Times New Roman" w:cs="Times New Roman"/>
          <w:sz w:val="24"/>
          <w:szCs w:val="24"/>
        </w:rPr>
        <w:t>dynamic. This</w:t>
      </w:r>
      <w:r>
        <w:rPr>
          <w:rFonts w:ascii="Times New Roman" w:eastAsia="Times New Roman" w:hAnsi="Times New Roman" w:cs="Times New Roman"/>
          <w:sz w:val="24"/>
          <w:szCs w:val="24"/>
        </w:rPr>
        <w:t xml:space="preserve"> FGD was with women aged 18-22, which meant that they were all much quieter. For many of them, this is their first child and they have not experienced all the seasons with their child yet, so felt they could not comment on the seasonality. The facilitator did well to ask them about the experience of their aunties. The oldest women in the session did the most talking.</w:t>
      </w:r>
    </w:p>
    <w:p w14:paraId="2EB359E8" w14:textId="77777777" w:rsidR="007230A2" w:rsidRDefault="0007470F">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Balls were handed out quickly as the children were very restless. There were 7 children (between the 6 mothers). The field staff did a great job of helping distract the children. There was a lot of background noise during this session. </w:t>
      </w:r>
    </w:p>
    <w:p w14:paraId="318CE243" w14:textId="77777777" w:rsidR="007230A2" w:rsidRDefault="0007470F">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Most husbands worked in construction (compared to other groups where there was a more diverse range). </w:t>
      </w:r>
    </w:p>
    <w:p w14:paraId="04D0FB09" w14:textId="77777777" w:rsidR="007230A2" w:rsidRDefault="0007470F">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session, the women spoke about how expensive nappies are, (5 for 100 taka), and they cannot afford to use them. </w:t>
      </w:r>
      <w:proofErr w:type="gramStart"/>
      <w:r>
        <w:rPr>
          <w:rFonts w:ascii="Times New Roman" w:eastAsia="Times New Roman" w:hAnsi="Times New Roman" w:cs="Times New Roman"/>
          <w:sz w:val="24"/>
          <w:szCs w:val="24"/>
        </w:rPr>
        <w:t>Generally</w:t>
      </w:r>
      <w:proofErr w:type="gramEnd"/>
      <w:r>
        <w:rPr>
          <w:rFonts w:ascii="Times New Roman" w:eastAsia="Times New Roman" w:hAnsi="Times New Roman" w:cs="Times New Roman"/>
          <w:sz w:val="24"/>
          <w:szCs w:val="24"/>
        </w:rPr>
        <w:t xml:space="preserve"> they only use one at night. </w:t>
      </w:r>
    </w:p>
    <w:p w14:paraId="603B41D0" w14:textId="77777777" w:rsidR="007230A2" w:rsidRDefault="0007470F">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women were also asked about skipping meals. They said they do sometimes, but rather than compromise how much they eat, they would compensate on the quality of the food, buying cheaper and less nutritious food. </w:t>
      </w:r>
    </w:p>
    <w:p w14:paraId="5C58B595" w14:textId="77777777" w:rsidR="007230A2" w:rsidRDefault="0007470F">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women in this session were reluctant to participate. They had to be persuaded to come by the field staff - because their children were being fussy. This was clear by some of the women’s body language, although it was made clear they were able to leave at any time if they wished. </w:t>
      </w:r>
    </w:p>
    <w:p w14:paraId="523AF9FB" w14:textId="77777777" w:rsidR="007230A2" w:rsidRDefault="007230A2">
      <w:pPr>
        <w:spacing w:before="240" w:after="240"/>
        <w:jc w:val="both"/>
        <w:rPr>
          <w:rFonts w:ascii="Times New Roman" w:eastAsia="Times New Roman" w:hAnsi="Times New Roman" w:cs="Times New Roman"/>
          <w:sz w:val="24"/>
          <w:szCs w:val="24"/>
        </w:rPr>
      </w:pPr>
    </w:p>
    <w:p w14:paraId="3B94FEC1" w14:textId="0C2D20AA" w:rsidR="007230A2" w:rsidRDefault="0007470F">
      <w:pPr>
        <w:spacing w:before="240" w:after="24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0985F4EA" wp14:editId="4D7713DB">
            <wp:extent cx="3232793" cy="4014470"/>
            <wp:effectExtent l="0" t="0" r="5715" b="5080"/>
            <wp:docPr id="2" name="image1.jpg" descr="Image"/>
            <wp:cNvGraphicFramePr/>
            <a:graphic xmlns:a="http://schemas.openxmlformats.org/drawingml/2006/main">
              <a:graphicData uri="http://schemas.openxmlformats.org/drawingml/2006/picture">
                <pic:pic xmlns:pic="http://schemas.openxmlformats.org/drawingml/2006/picture">
                  <pic:nvPicPr>
                    <pic:cNvPr id="0" name="image1.jpg" descr="Image"/>
                    <pic:cNvPicPr preferRelativeResize="0"/>
                  </pic:nvPicPr>
                  <pic:blipFill rotWithShape="1">
                    <a:blip r:embed="rId4"/>
                    <a:srcRect l="40418" t="50006" r="5183" b="-671"/>
                    <a:stretch>
                      <a:fillRect/>
                    </a:stretch>
                  </pic:blipFill>
                  <pic:spPr bwMode="auto">
                    <a:xfrm>
                      <a:off x="0" y="0"/>
                      <a:ext cx="3233305" cy="4015106"/>
                    </a:xfrm>
                    <a:prstGeom prst="rect">
                      <a:avLst/>
                    </a:prstGeom>
                    <a:ln>
                      <a:noFill/>
                    </a:ln>
                    <a:extLst>
                      <a:ext uri="{53640926-AAD7-44D8-BBD7-CCE9431645EC}">
                        <a14:shadowObscured xmlns:a14="http://schemas.microsoft.com/office/drawing/2010/main"/>
                      </a:ext>
                    </a:extLst>
                  </pic:spPr>
                </pic:pic>
              </a:graphicData>
            </a:graphic>
          </wp:inline>
        </w:drawing>
      </w:r>
    </w:p>
    <w:p w14:paraId="773FB43F" w14:textId="037BBD07" w:rsidR="007230A2" w:rsidRDefault="007230A2">
      <w:pPr>
        <w:spacing w:before="240" w:after="240"/>
        <w:rPr>
          <w:rFonts w:ascii="Times New Roman" w:eastAsia="Times New Roman" w:hAnsi="Times New Roman" w:cs="Times New Roman"/>
          <w:sz w:val="24"/>
          <w:szCs w:val="24"/>
        </w:rPr>
      </w:pPr>
    </w:p>
    <w:sectPr w:rsidR="007230A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A2"/>
    <w:rsid w:val="0007470F"/>
    <w:rsid w:val="000E1111"/>
    <w:rsid w:val="00237AE7"/>
    <w:rsid w:val="00367C1E"/>
    <w:rsid w:val="007230A2"/>
    <w:rsid w:val="00BA2E76"/>
    <w:rsid w:val="00E175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EDA75"/>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4</cp:revision>
  <dcterms:created xsi:type="dcterms:W3CDTF">2024-06-17T13:01:00Z</dcterms:created>
  <dcterms:modified xsi:type="dcterms:W3CDTF">2026-02-22T16:07:00Z</dcterms:modified>
</cp:coreProperties>
</file>